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43" w:rsidRPr="006573A2" w:rsidRDefault="009E4543" w:rsidP="00444D8A">
      <w:pPr>
        <w:spacing w:after="0" w:line="276" w:lineRule="auto"/>
        <w:rPr>
          <w:rFonts w:ascii="Times New Roman" w:hAnsi="Times New Roman" w:cs="Times New Roman"/>
          <w:bCs/>
          <w:sz w:val="24"/>
          <w:szCs w:val="28"/>
          <w:lang w:val="uk-UA"/>
        </w:rPr>
      </w:pPr>
      <w:bookmarkStart w:id="0" w:name="_GoBack"/>
      <w:bookmarkEnd w:id="0"/>
      <w:r w:rsidRPr="002F536C">
        <w:rPr>
          <w:rFonts w:ascii="Times New Roman" w:hAnsi="Times New Roman" w:cs="Times New Roman"/>
          <w:bCs/>
          <w:sz w:val="24"/>
          <w:szCs w:val="28"/>
          <w:lang w:val="uk-UA"/>
        </w:rPr>
        <w:t>ЗРАЗОК</w:t>
      </w:r>
      <w:r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                           Завдання з математики для вступу в </w:t>
      </w:r>
      <w:r>
        <w:rPr>
          <w:rFonts w:ascii="Times New Roman" w:hAnsi="Times New Roman" w:cs="Times New Roman"/>
          <w:bCs/>
          <w:sz w:val="24"/>
          <w:szCs w:val="28"/>
          <w:lang w:val="uk-UA"/>
        </w:rPr>
        <w:t>10</w:t>
      </w:r>
      <w:r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клас</w:t>
      </w:r>
    </w:p>
    <w:p w:rsidR="009E4543" w:rsidRPr="002F536C" w:rsidRDefault="009E4543" w:rsidP="009E4543">
      <w:pPr>
        <w:pStyle w:val="a8"/>
        <w:spacing w:line="276" w:lineRule="auto"/>
        <w:jc w:val="center"/>
        <w:rPr>
          <w:i/>
          <w:iCs/>
          <w:sz w:val="24"/>
          <w:szCs w:val="28"/>
        </w:rPr>
      </w:pPr>
      <w:r w:rsidRPr="002F536C">
        <w:rPr>
          <w:i/>
          <w:iCs/>
          <w:sz w:val="24"/>
          <w:szCs w:val="28"/>
          <w:lang w:val="uk-UA"/>
        </w:rPr>
        <w:t>Початковий та середній рівні навчальних досягнень</w:t>
      </w:r>
    </w:p>
    <w:p w:rsidR="009E4543" w:rsidRDefault="009E4543" w:rsidP="009E4543">
      <w:pPr>
        <w:pStyle w:val="a8"/>
        <w:spacing w:line="276" w:lineRule="auto"/>
        <w:jc w:val="center"/>
        <w:rPr>
          <w:i/>
          <w:iCs/>
          <w:sz w:val="24"/>
          <w:szCs w:val="28"/>
          <w:lang w:val="uk-UA"/>
        </w:rPr>
      </w:pPr>
      <w:r w:rsidRPr="002F536C">
        <w:rPr>
          <w:i/>
          <w:iCs/>
          <w:sz w:val="24"/>
          <w:szCs w:val="28"/>
        </w:rPr>
        <w:t>(</w:t>
      </w:r>
      <w:r w:rsidRPr="002F536C">
        <w:rPr>
          <w:i/>
          <w:iCs/>
          <w:sz w:val="24"/>
          <w:szCs w:val="28"/>
          <w:lang w:val="uk-UA"/>
        </w:rPr>
        <w:t>за завдання</w:t>
      </w:r>
      <w:r w:rsidRPr="002F536C">
        <w:rPr>
          <w:i/>
          <w:iCs/>
          <w:sz w:val="24"/>
          <w:szCs w:val="28"/>
          <w:lang w:val="en-US"/>
        </w:rPr>
        <w:t xml:space="preserve"> 1-6 </w:t>
      </w:r>
      <w:proofErr w:type="spellStart"/>
      <w:r w:rsidRPr="002F536C">
        <w:rPr>
          <w:i/>
          <w:iCs/>
          <w:sz w:val="24"/>
          <w:szCs w:val="28"/>
          <w:lang w:val="en-US"/>
        </w:rPr>
        <w:t>по</w:t>
      </w:r>
      <w:proofErr w:type="spellEnd"/>
      <w:r w:rsidRPr="002F536C">
        <w:rPr>
          <w:i/>
          <w:iCs/>
          <w:sz w:val="24"/>
          <w:szCs w:val="28"/>
          <w:lang w:val="en-US"/>
        </w:rPr>
        <w:t xml:space="preserve"> 1 </w:t>
      </w:r>
      <w:proofErr w:type="spellStart"/>
      <w:r w:rsidRPr="002F536C">
        <w:rPr>
          <w:i/>
          <w:iCs/>
          <w:sz w:val="24"/>
          <w:szCs w:val="28"/>
          <w:lang w:val="en-US"/>
        </w:rPr>
        <w:t>балу</w:t>
      </w:r>
      <w:proofErr w:type="spellEnd"/>
      <w:r w:rsidRPr="002F536C">
        <w:rPr>
          <w:i/>
          <w:iCs/>
          <w:sz w:val="24"/>
          <w:szCs w:val="28"/>
          <w:lang w:val="uk-UA"/>
        </w:rPr>
        <w:t>)</w:t>
      </w:r>
    </w:p>
    <w:p w:rsidR="009E4543" w:rsidRPr="009908FE" w:rsidRDefault="009E4543" w:rsidP="009E4543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Розв’яжіть систему рівнянь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7x+3y=17,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4x-3y=5.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2463"/>
        <w:gridCol w:w="2357"/>
        <w:gridCol w:w="2409"/>
      </w:tblGrid>
      <w:tr w:rsidR="009E4543" w:rsidRPr="009908FE" w:rsidTr="009E4543">
        <w:trPr>
          <w:trHeight w:val="90"/>
        </w:trPr>
        <w:tc>
          <w:tcPr>
            <w:tcW w:w="2836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Г</w:t>
            </w:r>
          </w:p>
        </w:tc>
      </w:tr>
      <w:tr w:rsidR="009E4543" w:rsidRPr="009908FE" w:rsidTr="005F4CBC">
        <w:trPr>
          <w:trHeight w:val="492"/>
        </w:trPr>
        <w:tc>
          <w:tcPr>
            <w:tcW w:w="2836" w:type="dxa"/>
          </w:tcPr>
          <w:p w:rsidR="009E4543" w:rsidRPr="009908FE" w:rsidRDefault="009E4543" w:rsidP="0007765B">
            <w:pPr>
              <w:pStyle w:val="a3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  <w:p w:rsidR="009E4543" w:rsidRPr="009908FE" w:rsidRDefault="009E4543" w:rsidP="0007765B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lang w:val="en-US"/>
                      </w:rPr>
                      <m:t>3;1</m:t>
                    </m:r>
                  </m:e>
                </m:d>
              </m:oMath>
            </m:oMathPara>
          </w:p>
        </w:tc>
        <w:tc>
          <w:tcPr>
            <w:tcW w:w="2463" w:type="dxa"/>
          </w:tcPr>
          <w:p w:rsidR="009E4543" w:rsidRPr="009908FE" w:rsidRDefault="009E4543" w:rsidP="0007765B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E4543" w:rsidRPr="009908FE" w:rsidRDefault="009E4543" w:rsidP="0007765B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lang w:val="en-US"/>
                      </w:rPr>
                      <m:t>1;3</m:t>
                    </m:r>
                  </m:e>
                </m:d>
              </m:oMath>
            </m:oMathPara>
          </w:p>
        </w:tc>
        <w:tc>
          <w:tcPr>
            <w:tcW w:w="2357" w:type="dxa"/>
          </w:tcPr>
          <w:p w:rsidR="009E4543" w:rsidRPr="009908FE" w:rsidRDefault="009E4543" w:rsidP="0007765B">
            <w:pPr>
              <w:pStyle w:val="a3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  <w:p w:rsidR="009E4543" w:rsidRPr="009908FE" w:rsidRDefault="009E4543" w:rsidP="0007765B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lang w:val="en-US"/>
                      </w:rPr>
                      <m:t>2;1</m:t>
                    </m:r>
                  </m:e>
                </m:d>
              </m:oMath>
            </m:oMathPara>
          </w:p>
        </w:tc>
        <w:tc>
          <w:tcPr>
            <w:tcW w:w="2409" w:type="dxa"/>
          </w:tcPr>
          <w:p w:rsidR="009E4543" w:rsidRPr="009908FE" w:rsidRDefault="009E4543" w:rsidP="0007765B">
            <w:pPr>
              <w:pStyle w:val="a3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  <w:p w:rsidR="009E4543" w:rsidRPr="009908FE" w:rsidRDefault="009E4543" w:rsidP="0007765B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lang w:val="en-US"/>
                      </w:rPr>
                      <m:t>1;2</m:t>
                    </m:r>
                  </m:e>
                </m:d>
              </m:oMath>
            </m:oMathPara>
          </w:p>
        </w:tc>
      </w:tr>
    </w:tbl>
    <w:p w:rsidR="009E4543" w:rsidRPr="00CA4633" w:rsidRDefault="009E4543" w:rsidP="009E4543">
      <w:pPr>
        <w:rPr>
          <w:rFonts w:ascii="Times New Roman" w:hAnsi="Times New Roman" w:cs="Times New Roman"/>
          <w:sz w:val="24"/>
          <w:lang w:val="uk-UA"/>
        </w:rPr>
      </w:pPr>
    </w:p>
    <w:p w:rsidR="009E4543" w:rsidRPr="009908FE" w:rsidRDefault="009E4543" w:rsidP="009E4543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908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Яка ймовірність того, що при киданні грального кубика випаде число, яке не кратне 3  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2463"/>
        <w:gridCol w:w="2357"/>
        <w:gridCol w:w="2409"/>
      </w:tblGrid>
      <w:tr w:rsidR="009E4543" w:rsidRPr="009908FE" w:rsidTr="009E4543">
        <w:tc>
          <w:tcPr>
            <w:tcW w:w="2836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Г</w:t>
            </w:r>
          </w:p>
        </w:tc>
      </w:tr>
      <w:tr w:rsidR="009E4543" w:rsidRPr="009908FE" w:rsidTr="005F4CBC">
        <w:trPr>
          <w:trHeight w:val="586"/>
        </w:trPr>
        <w:tc>
          <w:tcPr>
            <w:tcW w:w="2836" w:type="dxa"/>
          </w:tcPr>
          <w:p w:rsidR="009E4543" w:rsidRPr="005F4CBC" w:rsidRDefault="005F4CBC" w:rsidP="005F4CBC">
            <w:pPr>
              <w:pStyle w:val="a3"/>
              <w:spacing w:after="0"/>
              <w:ind w:left="0"/>
              <w:rPr>
                <w:sz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463" w:type="dxa"/>
          </w:tcPr>
          <w:p w:rsidR="009E4543" w:rsidRPr="005F4CBC" w:rsidRDefault="005F4CBC" w:rsidP="005F4CBC">
            <w:pPr>
              <w:pStyle w:val="a3"/>
              <w:spacing w:after="0"/>
              <w:ind w:left="0"/>
              <w:jc w:val="center"/>
              <w:rPr>
                <w:i/>
                <w:sz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57" w:type="dxa"/>
          </w:tcPr>
          <w:p w:rsidR="009E4543" w:rsidRPr="005F4CBC" w:rsidRDefault="005F4CBC" w:rsidP="005F4CBC">
            <w:pPr>
              <w:pStyle w:val="a3"/>
              <w:spacing w:after="0"/>
              <w:ind w:left="0"/>
              <w:jc w:val="center"/>
              <w:rPr>
                <w:sz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09" w:type="dxa"/>
          </w:tcPr>
          <w:p w:rsidR="009E4543" w:rsidRPr="005F4CBC" w:rsidRDefault="005F4CBC" w:rsidP="005F4CBC">
            <w:pPr>
              <w:pStyle w:val="a3"/>
              <w:spacing w:after="0"/>
              <w:ind w:left="0"/>
              <w:jc w:val="center"/>
              <w:rPr>
                <w:sz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</w:tbl>
    <w:p w:rsidR="009E4543" w:rsidRPr="0007765B" w:rsidRDefault="009E4543" w:rsidP="005F4CBC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908FE">
        <w:rPr>
          <w:noProof/>
        </w:rPr>
        <w:drawing>
          <wp:anchor distT="0" distB="0" distL="114300" distR="114300" simplePos="0" relativeHeight="251660288" behindDoc="0" locked="0" layoutInCell="1" allowOverlap="1" wp14:anchorId="36A984A0" wp14:editId="2051D0A8">
            <wp:simplePos x="0" y="0"/>
            <wp:positionH relativeFrom="column">
              <wp:posOffset>4130040</wp:posOffset>
            </wp:positionH>
            <wp:positionV relativeFrom="paragraph">
              <wp:posOffset>87630</wp:posOffset>
            </wp:positionV>
            <wp:extent cx="1762125" cy="2124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930" t="74059" r="7964" b="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543" w:rsidRPr="009908FE" w:rsidRDefault="009E4543" w:rsidP="009E4543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908FE">
        <w:rPr>
          <w:rFonts w:ascii="Times New Roman" w:hAnsi="Times New Roman" w:cs="Times New Roman"/>
          <w:sz w:val="24"/>
        </w:rPr>
        <w:t xml:space="preserve"> </w:t>
      </w:r>
      <w:r w:rsidRPr="009908FE">
        <w:rPr>
          <w:rFonts w:ascii="Times New Roman" w:hAnsi="Times New Roman" w:cs="Times New Roman"/>
          <w:sz w:val="24"/>
          <w:lang w:val="uk-UA"/>
        </w:rPr>
        <w:t xml:space="preserve">На рисунку зображено графік функції </w:t>
      </w:r>
      <m:oMath>
        <m:r>
          <w:rPr>
            <w:rFonts w:ascii="Cambria Math" w:hAnsi="Cambria Math" w:cs="Times New Roman"/>
            <w:sz w:val="24"/>
            <w:lang w:val="uk-UA"/>
          </w:rPr>
          <m:t>y</m:t>
        </m:r>
        <m:r>
          <w:rPr>
            <w:rFonts w:ascii="Cambria Math" w:hAnsi="Times New Roman" w:cs="Times New Roman"/>
            <w:sz w:val="24"/>
            <w:lang w:val="uk-UA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uk-UA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lang w:val="uk-UA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lang w:val="uk-UA"/>
          </w:rPr>
          <m:t>-</m:t>
        </m:r>
        <m:r>
          <w:rPr>
            <w:rFonts w:ascii="Cambria Math" w:hAnsi="Times New Roman" w:cs="Times New Roman"/>
            <w:sz w:val="24"/>
            <w:lang w:val="uk-UA"/>
          </w:rPr>
          <m:t>4</m:t>
        </m:r>
        <m:r>
          <w:rPr>
            <w:rFonts w:ascii="Cambria Math" w:hAnsi="Cambria Math" w:cs="Times New Roman"/>
            <w:sz w:val="24"/>
            <w:lang w:val="uk-UA"/>
          </w:rPr>
          <m:t>x</m:t>
        </m:r>
        <m:r>
          <w:rPr>
            <w:rFonts w:ascii="Cambria Math" w:hAnsi="Times New Roman" w:cs="Times New Roman"/>
            <w:sz w:val="24"/>
            <w:lang w:val="uk-UA"/>
          </w:rPr>
          <m:t>.</m:t>
        </m:r>
      </m:oMath>
      <w:r w:rsidRPr="009908FE">
        <w:rPr>
          <w:rFonts w:ascii="Times New Roman" w:hAnsi="Times New Roman" w:cs="Times New Roman"/>
          <w:sz w:val="24"/>
        </w:rPr>
        <w:t xml:space="preserve"> </w:t>
      </w:r>
      <w:r w:rsidRPr="009908FE">
        <w:rPr>
          <w:rFonts w:ascii="Times New Roman" w:hAnsi="Times New Roman" w:cs="Times New Roman"/>
          <w:sz w:val="24"/>
          <w:lang w:val="uk-UA"/>
        </w:rPr>
        <w:t xml:space="preserve">Укажіть найбільше ціле число, яке є розв’язком нерівності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uk-UA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lang w:val="uk-UA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lang w:val="uk-UA"/>
          </w:rPr>
          <m:t>-</m:t>
        </m:r>
        <m:r>
          <w:rPr>
            <w:rFonts w:ascii="Cambria Math" w:hAnsi="Times New Roman" w:cs="Times New Roman"/>
            <w:sz w:val="24"/>
            <w:lang w:val="uk-UA"/>
          </w:rPr>
          <m:t>4</m:t>
        </m:r>
        <m:r>
          <w:rPr>
            <w:rFonts w:ascii="Cambria Math" w:hAnsi="Cambria Math" w:cs="Times New Roman"/>
            <w:sz w:val="24"/>
            <w:lang w:val="uk-UA"/>
          </w:rPr>
          <m:t>x</m:t>
        </m:r>
        <m:r>
          <w:rPr>
            <w:rFonts w:ascii="Cambria Math" w:hAnsi="Times New Roman" w:cs="Times New Roman"/>
            <w:sz w:val="24"/>
          </w:rPr>
          <m:t xml:space="preserve">&lt;0. </m:t>
        </m:r>
      </m:oMath>
    </w:p>
    <w:tbl>
      <w:tblPr>
        <w:tblStyle w:val="a4"/>
        <w:tblpPr w:leftFromText="180" w:rightFromText="180" w:vertAnchor="text" w:horzAnchor="page" w:tblpX="1380" w:tblpY="122"/>
        <w:tblW w:w="6730" w:type="dxa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2936"/>
      </w:tblGrid>
      <w:tr w:rsidR="009E4543" w:rsidRPr="009908FE" w:rsidTr="0007765B">
        <w:tc>
          <w:tcPr>
            <w:tcW w:w="1242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2936" w:type="dxa"/>
            <w:shd w:val="clear" w:color="auto" w:fill="F2F2F2" w:themeFill="background1" w:themeFillShade="F2"/>
          </w:tcPr>
          <w:p w:rsidR="009E4543" w:rsidRPr="009908FE" w:rsidRDefault="009E4543" w:rsidP="009E4543">
            <w:pPr>
              <w:pStyle w:val="a3"/>
              <w:spacing w:after="0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Г</w:t>
            </w:r>
          </w:p>
        </w:tc>
      </w:tr>
      <w:tr w:rsidR="009E4543" w:rsidRPr="009908FE" w:rsidTr="0007765B">
        <w:trPr>
          <w:trHeight w:val="627"/>
        </w:trPr>
        <w:tc>
          <w:tcPr>
            <w:tcW w:w="1242" w:type="dxa"/>
          </w:tcPr>
          <w:p w:rsidR="009E4543" w:rsidRPr="009908FE" w:rsidRDefault="009E4543" w:rsidP="0007765B">
            <w:pPr>
              <w:pStyle w:val="a3"/>
              <w:ind w:left="0"/>
              <w:jc w:val="center"/>
              <w:rPr>
                <w:sz w:val="24"/>
                <w:lang w:val="en-US"/>
              </w:rPr>
            </w:pPr>
          </w:p>
          <w:p w:rsidR="009E4543" w:rsidRPr="009908FE" w:rsidRDefault="009E4543" w:rsidP="0007765B">
            <w:pPr>
              <w:pStyle w:val="a3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/>
                    <w:lang w:val="en-US"/>
                  </w:rPr>
                  <m:t>4</m:t>
                </m:r>
              </m:oMath>
            </m:oMathPara>
          </w:p>
        </w:tc>
        <w:tc>
          <w:tcPr>
            <w:tcW w:w="993" w:type="dxa"/>
          </w:tcPr>
          <w:p w:rsidR="009E4543" w:rsidRPr="009908FE" w:rsidRDefault="009E4543" w:rsidP="0007765B">
            <w:pPr>
              <w:pStyle w:val="a3"/>
              <w:ind w:left="0"/>
              <w:jc w:val="center"/>
              <w:rPr>
                <w:i/>
                <w:sz w:val="24"/>
                <w:lang w:val="en-US"/>
              </w:rPr>
            </w:pPr>
          </w:p>
          <w:p w:rsidR="009E4543" w:rsidRPr="009908FE" w:rsidRDefault="009E4543" w:rsidP="0007765B">
            <w:pPr>
              <w:pStyle w:val="a3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r>
                  <w:rPr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4</m:t>
                </m:r>
              </m:oMath>
            </m:oMathPara>
          </w:p>
        </w:tc>
        <w:tc>
          <w:tcPr>
            <w:tcW w:w="1559" w:type="dxa"/>
          </w:tcPr>
          <w:p w:rsidR="009E4543" w:rsidRPr="009908FE" w:rsidRDefault="009E4543" w:rsidP="0007765B">
            <w:pPr>
              <w:pStyle w:val="a3"/>
              <w:ind w:left="0"/>
              <w:jc w:val="center"/>
              <w:rPr>
                <w:sz w:val="24"/>
                <w:lang w:val="en-US"/>
              </w:rPr>
            </w:pPr>
          </w:p>
          <w:p w:rsidR="009E4543" w:rsidRPr="009908FE" w:rsidRDefault="009E4543" w:rsidP="0007765B">
            <w:pPr>
              <w:pStyle w:val="a3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/>
                    <w:lang w:val="en-US"/>
                  </w:rPr>
                  <m:t>3</m:t>
                </m:r>
              </m:oMath>
            </m:oMathPara>
          </w:p>
        </w:tc>
        <w:tc>
          <w:tcPr>
            <w:tcW w:w="2936" w:type="dxa"/>
          </w:tcPr>
          <w:p w:rsidR="009E4543" w:rsidRPr="009908FE" w:rsidRDefault="009E4543" w:rsidP="0007765B">
            <w:pPr>
              <w:pStyle w:val="a3"/>
              <w:ind w:left="0"/>
              <w:jc w:val="center"/>
              <w:rPr>
                <w:sz w:val="24"/>
                <w:lang w:val="en-US"/>
              </w:rPr>
            </w:pPr>
          </w:p>
          <w:p w:rsidR="009E4543" w:rsidRPr="009908FE" w:rsidRDefault="009E4543" w:rsidP="0007765B">
            <w:pPr>
              <w:pStyle w:val="a3"/>
              <w:ind w:left="0"/>
              <w:jc w:val="center"/>
              <w:rPr>
                <w:sz w:val="24"/>
                <w:lang w:val="uk-UA"/>
              </w:rPr>
            </w:pPr>
            <w:r w:rsidRPr="009908FE">
              <w:rPr>
                <w:sz w:val="24"/>
                <w:lang w:val="uk-UA"/>
              </w:rPr>
              <w:t>Такого числа не існує</w:t>
            </w:r>
          </w:p>
        </w:tc>
      </w:tr>
    </w:tbl>
    <w:p w:rsidR="009E4543" w:rsidRPr="005F4CBC" w:rsidRDefault="009E4543" w:rsidP="005F4CBC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9E4543" w:rsidRPr="009908FE" w:rsidRDefault="009E4543" w:rsidP="005F4CBC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908FE">
        <w:rPr>
          <w:rFonts w:ascii="Times New Roman" w:hAnsi="Times New Roman" w:cs="Times New Roman"/>
          <w:sz w:val="24"/>
          <w:lang w:val="uk-UA"/>
        </w:rPr>
        <w:t xml:space="preserve"> Укажіть, графік якої  з наведених функцій отримаємо, якщо графік функції </w:t>
      </w:r>
      <m:oMath>
        <m:r>
          <w:rPr>
            <w:rFonts w:ascii="Cambria Math" w:hAnsi="Cambria Math" w:cs="Times New Roman"/>
            <w:sz w:val="24"/>
            <w:lang w:val="uk-UA"/>
          </w:rPr>
          <m:t>y</m:t>
        </m:r>
        <m:r>
          <w:rPr>
            <w:rFonts w:ascii="Cambria Math" w:hAnsi="Times New Roman" w:cs="Times New Roman"/>
            <w:sz w:val="24"/>
            <w:lang w:val="uk-UA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uk-UA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lang w:val="uk-UA"/>
              </w:rPr>
              <m:t>2</m:t>
            </m:r>
          </m:sup>
        </m:sSup>
      </m:oMath>
      <w:r w:rsidRPr="009908FE">
        <w:rPr>
          <w:rFonts w:ascii="Times New Roman" w:hAnsi="Times New Roman" w:cs="Times New Roman"/>
          <w:sz w:val="24"/>
          <w:lang w:val="uk-UA"/>
        </w:rPr>
        <w:t xml:space="preserve">  паралельно перенесемо на 2 одиниці вгору і на 3 одиниці праворуч.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2463"/>
        <w:gridCol w:w="2357"/>
        <w:gridCol w:w="2409"/>
      </w:tblGrid>
      <w:tr w:rsidR="009E4543" w:rsidRPr="009908FE" w:rsidTr="009E4543">
        <w:tc>
          <w:tcPr>
            <w:tcW w:w="2836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Г</w:t>
            </w:r>
          </w:p>
        </w:tc>
      </w:tr>
      <w:tr w:rsidR="009E4543" w:rsidRPr="009908FE" w:rsidTr="00151CF2">
        <w:trPr>
          <w:trHeight w:val="627"/>
        </w:trPr>
        <w:tc>
          <w:tcPr>
            <w:tcW w:w="2836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uk-UA"/>
                  </w:rPr>
                  <m:t>y</m:t>
                </m:r>
                <m:r>
                  <w:rPr>
                    <w:rFonts w:ascii="Cambria Math"/>
                    <w:sz w:val="24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/>
                            <w:i/>
                            <w:sz w:val="24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uk-UA"/>
                          </w:rPr>
                          <m:t>x</m:t>
                        </m:r>
                        <m:r>
                          <w:rPr>
                            <w:sz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lang w:val="uk-UA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4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lang w:val="uk-UA"/>
                  </w:rPr>
                  <m:t>+2</m:t>
                </m:r>
              </m:oMath>
            </m:oMathPara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uk-UA"/>
                  </w:rPr>
                  <m:t>y</m:t>
                </m:r>
                <m:r>
                  <w:rPr>
                    <w:rFonts w:ascii="Cambria Math"/>
                    <w:sz w:val="24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/>
                            <w:i/>
                            <w:sz w:val="24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uk-UA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lang w:val="uk-UA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4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lang w:val="uk-UA"/>
                  </w:rPr>
                  <m:t>+2</m:t>
                </m:r>
              </m:oMath>
            </m:oMathPara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2357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uk-UA"/>
                  </w:rPr>
                  <m:t>y</m:t>
                </m:r>
                <m:r>
                  <w:rPr>
                    <w:rFonts w:ascii="Cambria Math"/>
                    <w:sz w:val="24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/>
                            <w:i/>
                            <w:sz w:val="24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uk-UA"/>
                          </w:rPr>
                          <m:t>x</m:t>
                        </m:r>
                        <m:r>
                          <w:rPr>
                            <w:sz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lang w:val="uk-UA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4"/>
                        <w:lang w:val="uk-UA"/>
                      </w:rPr>
                      <m:t>2</m:t>
                    </m:r>
                  </m:sup>
                </m:sSup>
                <m:r>
                  <w:rPr>
                    <w:sz w:val="24"/>
                    <w:lang w:val="uk-UA"/>
                  </w:rPr>
                  <m:t>-</m:t>
                </m:r>
                <m:r>
                  <w:rPr>
                    <w:rFonts w:ascii="Cambria Math"/>
                    <w:sz w:val="24"/>
                    <w:lang w:val="uk-UA"/>
                  </w:rPr>
                  <m:t>2</m:t>
                </m:r>
              </m:oMath>
            </m:oMathPara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2409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uk-UA"/>
                  </w:rPr>
                  <m:t>y</m:t>
                </m:r>
                <m:r>
                  <w:rPr>
                    <w:rFonts w:ascii="Cambria Math"/>
                    <w:sz w:val="24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/>
                            <w:i/>
                            <w:sz w:val="24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uk-UA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lang w:val="uk-UA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 w:val="24"/>
                        <w:lang w:val="uk-UA"/>
                      </w:rPr>
                      <m:t>2</m:t>
                    </m:r>
                  </m:sup>
                </m:sSup>
                <m:r>
                  <w:rPr>
                    <w:sz w:val="24"/>
                    <w:lang w:val="uk-UA"/>
                  </w:rPr>
                  <m:t>-</m:t>
                </m:r>
                <m:r>
                  <w:rPr>
                    <w:rFonts w:ascii="Cambria Math"/>
                    <w:sz w:val="24"/>
                    <w:lang w:val="uk-UA"/>
                  </w:rPr>
                  <m:t>2</m:t>
                </m:r>
              </m:oMath>
            </m:oMathPara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</w:tc>
      </w:tr>
    </w:tbl>
    <w:p w:rsidR="009E4543" w:rsidRPr="009E4543" w:rsidRDefault="009E4543" w:rsidP="005F4CB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9E4543" w:rsidRPr="009908FE" w:rsidRDefault="009E4543" w:rsidP="005F4CBC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908FE">
        <w:rPr>
          <w:rFonts w:ascii="Times New Roman" w:hAnsi="Times New Roman" w:cs="Times New Roman"/>
          <w:sz w:val="24"/>
          <w:lang w:val="uk-UA"/>
        </w:rPr>
        <w:t xml:space="preserve"> Периметр правильного шестикутника дорівнює 48 см. Знайдіть радіус кола, описаного навколо цього шестикутника.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2463"/>
        <w:gridCol w:w="2357"/>
        <w:gridCol w:w="2409"/>
      </w:tblGrid>
      <w:tr w:rsidR="009E4543" w:rsidRPr="009908FE" w:rsidTr="0007765B">
        <w:tc>
          <w:tcPr>
            <w:tcW w:w="2836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Г</w:t>
            </w:r>
          </w:p>
        </w:tc>
      </w:tr>
      <w:tr w:rsidR="009E4543" w:rsidRPr="009908FE" w:rsidTr="00151CF2">
        <w:trPr>
          <w:trHeight w:val="627"/>
        </w:trPr>
        <w:tc>
          <w:tcPr>
            <w:tcW w:w="2836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  <m:oMath>
              <m:r>
                <w:rPr>
                  <w:rFonts w:ascii="Cambria Math"/>
                  <w:sz w:val="24"/>
                  <w:lang w:val="uk-UA"/>
                </w:rPr>
                <m:t>8</m:t>
              </m:r>
              <m:rad>
                <m:radPr>
                  <m:degHide m:val="1"/>
                  <m:ctrlPr>
                    <w:rPr>
                      <w:rFonts w:ascii="Cambria Math"/>
                      <w:i/>
                      <w:sz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lang w:val="uk-UA"/>
                    </w:rPr>
                    <m:t>3</m:t>
                  </m:r>
                </m:e>
              </m:rad>
            </m:oMath>
            <w:r w:rsidRPr="009908FE">
              <w:rPr>
                <w:i/>
                <w:sz w:val="24"/>
                <w:lang w:val="uk-UA"/>
              </w:rPr>
              <w:t xml:space="preserve"> см</w:t>
            </w:r>
          </w:p>
        </w:tc>
        <w:tc>
          <w:tcPr>
            <w:tcW w:w="2463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  <w:r w:rsidRPr="009908FE">
              <w:rPr>
                <w:i/>
                <w:sz w:val="24"/>
                <w:lang w:val="uk-UA"/>
              </w:rPr>
              <w:t>8 см</w:t>
            </w:r>
          </w:p>
        </w:tc>
        <w:tc>
          <w:tcPr>
            <w:tcW w:w="2357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  <w:r w:rsidRPr="009908FE">
              <w:rPr>
                <w:i/>
                <w:sz w:val="24"/>
                <w:lang w:val="uk-UA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/>
                      <w:i/>
                      <w:sz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lang w:val="uk-UA"/>
                    </w:rPr>
                    <m:t>3</m:t>
                  </m:r>
                </m:e>
              </m:rad>
            </m:oMath>
            <w:r w:rsidRPr="009908FE">
              <w:rPr>
                <w:i/>
                <w:sz w:val="24"/>
                <w:lang w:val="uk-UA"/>
              </w:rPr>
              <w:t xml:space="preserve"> см</w:t>
            </w:r>
          </w:p>
        </w:tc>
        <w:tc>
          <w:tcPr>
            <w:tcW w:w="2409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sz w:val="24"/>
                <w:lang w:val="uk-UA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  <w:r w:rsidRPr="009908FE">
              <w:rPr>
                <w:i/>
                <w:sz w:val="24"/>
                <w:lang w:val="uk-UA"/>
              </w:rPr>
              <w:t>6 см</w:t>
            </w:r>
          </w:p>
        </w:tc>
      </w:tr>
    </w:tbl>
    <w:p w:rsidR="009E4543" w:rsidRPr="009908FE" w:rsidRDefault="009E4543" w:rsidP="005F4CBC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lang w:val="uk-UA"/>
        </w:rPr>
      </w:pPr>
    </w:p>
    <w:p w:rsidR="009E4543" w:rsidRPr="009908FE" w:rsidRDefault="009E4543" w:rsidP="005F4CBC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10444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У трикутнику</w:t>
      </w:r>
      <w:r w:rsidRPr="002A4689">
        <w:rPr>
          <w:rFonts w:ascii="Times New Roman" w:hAnsi="Times New Roman" w:cs="Times New Roman"/>
          <w:i/>
          <w:sz w:val="24"/>
          <w:lang w:val="uk-UA"/>
        </w:rPr>
        <w:t xml:space="preserve"> АВС</w:t>
      </w:r>
      <w:r>
        <w:rPr>
          <w:rFonts w:ascii="Times New Roman" w:hAnsi="Times New Roman" w:cs="Times New Roman"/>
          <w:sz w:val="24"/>
          <w:lang w:val="uk-UA"/>
        </w:rPr>
        <w:t xml:space="preserve"> відомо, що </w:t>
      </w:r>
      <w:r w:rsidRPr="002A4689">
        <w:rPr>
          <w:rFonts w:ascii="Times New Roman" w:hAnsi="Times New Roman" w:cs="Times New Roman"/>
          <w:i/>
          <w:sz w:val="24"/>
          <w:lang w:val="uk-UA"/>
        </w:rPr>
        <w:t>АВ = 12 см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410444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sin</w:t>
      </w:r>
      <w:r w:rsidRPr="00410444">
        <w:rPr>
          <w:rFonts w:ascii="Times New Roman" w:hAnsi="Times New Roman" w:cs="Times New Roman"/>
          <w:sz w:val="24"/>
          <w:lang w:val="uk-UA"/>
        </w:rPr>
        <w:t xml:space="preserve"> </w:t>
      </w:r>
      <w:r w:rsidRPr="00674A1E">
        <w:rPr>
          <w:rFonts w:ascii="Times New Roman" w:hAnsi="Times New Roman" w:cs="Times New Roman"/>
          <w:i/>
          <w:sz w:val="24"/>
          <w:lang w:val="en-US"/>
        </w:rPr>
        <w:t>B</w:t>
      </w:r>
      <w:r w:rsidRPr="00410444">
        <w:rPr>
          <w:rFonts w:ascii="Times New Roman" w:hAnsi="Times New Roman" w:cs="Times New Roman"/>
          <w:sz w:val="24"/>
          <w:lang w:val="uk-UA"/>
        </w:rPr>
        <w:t xml:space="preserve"> = 0,4, </w:t>
      </w:r>
      <w:r>
        <w:rPr>
          <w:rFonts w:ascii="Times New Roman" w:hAnsi="Times New Roman" w:cs="Times New Roman"/>
          <w:sz w:val="24"/>
          <w:lang w:val="en-US"/>
        </w:rPr>
        <w:t>sin</w:t>
      </w:r>
      <w:r w:rsidRPr="00410444">
        <w:rPr>
          <w:rFonts w:ascii="Times New Roman" w:hAnsi="Times New Roman" w:cs="Times New Roman"/>
          <w:sz w:val="24"/>
          <w:lang w:val="uk-UA"/>
        </w:rPr>
        <w:t xml:space="preserve"> </w:t>
      </w:r>
      <w:r w:rsidRPr="00410444">
        <w:rPr>
          <w:rFonts w:ascii="Times New Roman" w:hAnsi="Times New Roman" w:cs="Times New Roman"/>
          <w:i/>
          <w:sz w:val="24"/>
          <w:lang w:val="en-US"/>
        </w:rPr>
        <w:t>C</w:t>
      </w:r>
      <w:r w:rsidRPr="00410444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410444">
        <w:rPr>
          <w:rFonts w:ascii="Times New Roman" w:hAnsi="Times New Roman" w:cs="Times New Roman"/>
          <w:sz w:val="24"/>
          <w:lang w:val="uk-UA"/>
        </w:rPr>
        <w:t xml:space="preserve">= 0,12. </w:t>
      </w:r>
      <w:r>
        <w:rPr>
          <w:rFonts w:ascii="Times New Roman" w:hAnsi="Times New Roman" w:cs="Times New Roman"/>
          <w:sz w:val="24"/>
          <w:lang w:val="uk-UA"/>
        </w:rPr>
        <w:t xml:space="preserve">Знайдіть </w:t>
      </w:r>
      <w:r w:rsidRPr="00410444">
        <w:rPr>
          <w:rFonts w:ascii="Times New Roman" w:hAnsi="Times New Roman" w:cs="Times New Roman"/>
          <w:i/>
          <w:sz w:val="24"/>
          <w:lang w:val="uk-UA"/>
        </w:rPr>
        <w:t>АС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2463"/>
        <w:gridCol w:w="2357"/>
        <w:gridCol w:w="2409"/>
      </w:tblGrid>
      <w:tr w:rsidR="009E4543" w:rsidRPr="00410444" w:rsidTr="0007765B">
        <w:tc>
          <w:tcPr>
            <w:tcW w:w="2836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Б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lang w:val="uk-UA"/>
              </w:rPr>
            </w:pPr>
            <w:r w:rsidRPr="009908FE">
              <w:rPr>
                <w:b/>
                <w:sz w:val="24"/>
                <w:lang w:val="uk-UA"/>
              </w:rPr>
              <w:t>Г</w:t>
            </w:r>
          </w:p>
        </w:tc>
      </w:tr>
      <w:tr w:rsidR="009E4543" w:rsidRPr="00410444" w:rsidTr="00151CF2">
        <w:trPr>
          <w:trHeight w:val="627"/>
        </w:trPr>
        <w:tc>
          <w:tcPr>
            <w:tcW w:w="2836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  <m:oMath>
              <m:r>
                <w:rPr>
                  <w:rFonts w:ascii="Cambria Math"/>
                  <w:sz w:val="24"/>
                  <w:lang w:val="uk-UA"/>
                </w:rPr>
                <m:t>4</m:t>
              </m:r>
            </m:oMath>
            <w:r w:rsidRPr="009908FE">
              <w:rPr>
                <w:i/>
                <w:sz w:val="24"/>
                <w:lang w:val="uk-UA"/>
              </w:rPr>
              <w:t xml:space="preserve"> см</w:t>
            </w:r>
          </w:p>
        </w:tc>
        <w:tc>
          <w:tcPr>
            <w:tcW w:w="2463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40</w:t>
            </w:r>
            <w:r w:rsidRPr="009908FE">
              <w:rPr>
                <w:i/>
                <w:sz w:val="24"/>
                <w:lang w:val="uk-UA"/>
              </w:rPr>
              <w:t xml:space="preserve"> см</w:t>
            </w:r>
          </w:p>
        </w:tc>
        <w:tc>
          <w:tcPr>
            <w:tcW w:w="2357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3,6</w:t>
            </w:r>
            <w:r w:rsidRPr="009908FE">
              <w:rPr>
                <w:i/>
                <w:sz w:val="24"/>
                <w:lang w:val="uk-UA"/>
              </w:rPr>
              <w:t xml:space="preserve"> см</w:t>
            </w:r>
          </w:p>
        </w:tc>
        <w:tc>
          <w:tcPr>
            <w:tcW w:w="2409" w:type="dxa"/>
          </w:tcPr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sz w:val="24"/>
                <w:lang w:val="uk-UA"/>
              </w:rPr>
            </w:pPr>
          </w:p>
          <w:p w:rsidR="009E4543" w:rsidRPr="009908FE" w:rsidRDefault="009E4543" w:rsidP="005F4CBC">
            <w:pPr>
              <w:pStyle w:val="a3"/>
              <w:spacing w:after="0" w:line="240" w:lineRule="auto"/>
              <w:ind w:left="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36</w:t>
            </w:r>
            <w:r w:rsidRPr="009908FE">
              <w:rPr>
                <w:i/>
                <w:sz w:val="24"/>
                <w:lang w:val="uk-UA"/>
              </w:rPr>
              <w:t xml:space="preserve"> см</w:t>
            </w:r>
          </w:p>
        </w:tc>
      </w:tr>
    </w:tbl>
    <w:p w:rsidR="0007765B" w:rsidRDefault="0007765B" w:rsidP="005F4CBC">
      <w:pPr>
        <w:pStyle w:val="a8"/>
        <w:rPr>
          <w:i/>
          <w:sz w:val="24"/>
          <w:szCs w:val="28"/>
          <w:lang w:val="uk-UA"/>
        </w:rPr>
      </w:pPr>
    </w:p>
    <w:p w:rsidR="009E4543" w:rsidRPr="002F536C" w:rsidRDefault="009E4543" w:rsidP="005F4CBC">
      <w:pPr>
        <w:pStyle w:val="a8"/>
        <w:jc w:val="center"/>
        <w:rPr>
          <w:i/>
          <w:sz w:val="24"/>
          <w:szCs w:val="28"/>
          <w:lang w:val="uk-UA"/>
        </w:rPr>
      </w:pPr>
      <w:r w:rsidRPr="002F536C">
        <w:rPr>
          <w:i/>
          <w:sz w:val="24"/>
          <w:szCs w:val="28"/>
          <w:lang w:val="uk-UA"/>
        </w:rPr>
        <w:t>Достатній рівень навчальних досягнень</w:t>
      </w:r>
    </w:p>
    <w:p w:rsidR="009E4543" w:rsidRPr="002F536C" w:rsidRDefault="009E4543" w:rsidP="005F4CBC">
      <w:pPr>
        <w:pStyle w:val="a8"/>
        <w:jc w:val="center"/>
        <w:rPr>
          <w:i/>
          <w:iCs/>
          <w:sz w:val="24"/>
          <w:szCs w:val="28"/>
          <w:lang w:val="uk-UA"/>
        </w:rPr>
      </w:pPr>
      <w:r w:rsidRPr="002F536C">
        <w:rPr>
          <w:i/>
          <w:iCs/>
          <w:sz w:val="24"/>
          <w:szCs w:val="28"/>
        </w:rPr>
        <w:t>(</w:t>
      </w:r>
      <w:r w:rsidRPr="002F536C">
        <w:rPr>
          <w:i/>
          <w:iCs/>
          <w:sz w:val="24"/>
          <w:szCs w:val="28"/>
          <w:lang w:val="uk-UA"/>
        </w:rPr>
        <w:t>за завдання</w:t>
      </w:r>
      <w:r w:rsidRPr="002F536C">
        <w:rPr>
          <w:i/>
          <w:iCs/>
          <w:sz w:val="24"/>
          <w:szCs w:val="28"/>
        </w:rPr>
        <w:t xml:space="preserve"> </w:t>
      </w:r>
      <w:r w:rsidRPr="002F536C">
        <w:rPr>
          <w:i/>
          <w:iCs/>
          <w:sz w:val="24"/>
          <w:szCs w:val="28"/>
          <w:lang w:val="uk-UA"/>
        </w:rPr>
        <w:t>7,8</w:t>
      </w:r>
      <w:r w:rsidRPr="002F536C">
        <w:rPr>
          <w:i/>
          <w:iCs/>
          <w:sz w:val="24"/>
          <w:szCs w:val="28"/>
        </w:rPr>
        <w:t xml:space="preserve"> по </w:t>
      </w:r>
      <w:r w:rsidRPr="002F536C">
        <w:rPr>
          <w:i/>
          <w:iCs/>
          <w:sz w:val="24"/>
          <w:szCs w:val="28"/>
          <w:lang w:val="uk-UA"/>
        </w:rPr>
        <w:t xml:space="preserve">2 </w:t>
      </w:r>
      <w:r w:rsidRPr="002F536C">
        <w:rPr>
          <w:i/>
          <w:iCs/>
          <w:sz w:val="24"/>
          <w:szCs w:val="28"/>
        </w:rPr>
        <w:t>бал</w:t>
      </w:r>
      <w:r w:rsidRPr="002F536C">
        <w:rPr>
          <w:i/>
          <w:iCs/>
          <w:sz w:val="24"/>
          <w:szCs w:val="28"/>
          <w:lang w:val="uk-UA"/>
        </w:rPr>
        <w:t>и)</w:t>
      </w:r>
    </w:p>
    <w:p w:rsidR="009E4543" w:rsidRPr="009E4543" w:rsidRDefault="009E4543" w:rsidP="005F4CBC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E4543">
        <w:rPr>
          <w:rFonts w:ascii="Times New Roman" w:hAnsi="Times New Roman" w:cs="Times New Roman"/>
          <w:sz w:val="24"/>
          <w:lang w:val="uk-UA"/>
        </w:rPr>
        <w:t xml:space="preserve">  Складіть рівняння прямої, яка проходить через точки С (-3;12) і </w:t>
      </w:r>
      <w:r w:rsidRPr="009E4543">
        <w:rPr>
          <w:rFonts w:ascii="Times New Roman" w:hAnsi="Times New Roman" w:cs="Times New Roman"/>
          <w:sz w:val="24"/>
          <w:lang w:val="en-US"/>
        </w:rPr>
        <w:t>D</w:t>
      </w:r>
      <w:r w:rsidRPr="009E4543">
        <w:rPr>
          <w:rFonts w:ascii="Times New Roman" w:hAnsi="Times New Roman" w:cs="Times New Roman"/>
          <w:sz w:val="24"/>
        </w:rPr>
        <w:t xml:space="preserve"> (1;4)</w:t>
      </w:r>
      <w:r w:rsidRPr="009E454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9E4543" w:rsidRPr="002E7D23" w:rsidRDefault="009E4543" w:rsidP="005F4CBC">
      <w:pPr>
        <w:pStyle w:val="a3"/>
        <w:spacing w:line="240" w:lineRule="auto"/>
        <w:ind w:left="360"/>
        <w:rPr>
          <w:rFonts w:ascii="Times New Roman" w:hAnsi="Times New Roman" w:cs="Times New Roman"/>
          <w:sz w:val="20"/>
          <w:lang w:val="uk-UA"/>
        </w:rPr>
      </w:pPr>
    </w:p>
    <w:p w:rsidR="009E4543" w:rsidRDefault="009E4543" w:rsidP="005F4CBC">
      <w:pPr>
        <w:pStyle w:val="a3"/>
        <w:numPr>
          <w:ilvl w:val="1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val="uk-UA"/>
        </w:rPr>
      </w:pPr>
      <w:r w:rsidRPr="00974967"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lang w:val="uk-UA"/>
        </w:rPr>
        <w:t>Який номер має перший додатний член арифметичної прогресії : -10,4; -9,8; -9,2;…?</w:t>
      </w:r>
    </w:p>
    <w:p w:rsidR="009E4543" w:rsidRPr="002F536C" w:rsidRDefault="009E4543" w:rsidP="005F4CBC">
      <w:pPr>
        <w:pStyle w:val="a8"/>
        <w:ind w:left="2832"/>
        <w:rPr>
          <w:i/>
          <w:sz w:val="24"/>
          <w:szCs w:val="28"/>
          <w:lang w:val="uk-UA"/>
        </w:rPr>
      </w:pPr>
      <w:r w:rsidRPr="002F536C">
        <w:rPr>
          <w:i/>
          <w:sz w:val="24"/>
          <w:szCs w:val="28"/>
          <w:lang w:val="uk-UA"/>
        </w:rPr>
        <w:t>Високий рівень навчальних досягнень</w:t>
      </w:r>
    </w:p>
    <w:p w:rsidR="009E4543" w:rsidRPr="002F536C" w:rsidRDefault="009E4543" w:rsidP="005F4CBC">
      <w:pPr>
        <w:pStyle w:val="a8"/>
        <w:ind w:left="3192" w:firstLine="348"/>
        <w:rPr>
          <w:i/>
          <w:iCs/>
          <w:sz w:val="24"/>
          <w:szCs w:val="28"/>
          <w:lang w:val="uk-UA"/>
        </w:rPr>
      </w:pPr>
      <w:r w:rsidRPr="002F536C">
        <w:rPr>
          <w:i/>
          <w:iCs/>
          <w:sz w:val="24"/>
          <w:szCs w:val="28"/>
        </w:rPr>
        <w:t>(</w:t>
      </w:r>
      <w:r w:rsidRPr="002F536C">
        <w:rPr>
          <w:i/>
          <w:iCs/>
          <w:sz w:val="24"/>
          <w:szCs w:val="28"/>
          <w:lang w:val="uk-UA"/>
        </w:rPr>
        <w:t>за 9 завдання</w:t>
      </w:r>
      <w:r w:rsidRPr="002F536C">
        <w:rPr>
          <w:i/>
          <w:iCs/>
          <w:sz w:val="24"/>
          <w:szCs w:val="28"/>
          <w:lang w:val="en-US"/>
        </w:rPr>
        <w:t xml:space="preserve">  </w:t>
      </w:r>
      <w:r>
        <w:rPr>
          <w:i/>
          <w:iCs/>
          <w:sz w:val="24"/>
          <w:szCs w:val="28"/>
          <w:lang w:val="uk-UA"/>
        </w:rPr>
        <w:t>2</w:t>
      </w:r>
      <w:r w:rsidRPr="002F536C">
        <w:rPr>
          <w:i/>
          <w:iCs/>
          <w:sz w:val="24"/>
          <w:szCs w:val="28"/>
          <w:lang w:val="en-US"/>
        </w:rPr>
        <w:t xml:space="preserve"> </w:t>
      </w:r>
      <w:proofErr w:type="spellStart"/>
      <w:r w:rsidRPr="002F536C">
        <w:rPr>
          <w:i/>
          <w:iCs/>
          <w:sz w:val="24"/>
          <w:szCs w:val="28"/>
          <w:lang w:val="en-US"/>
        </w:rPr>
        <w:t>бал</w:t>
      </w:r>
      <w:proofErr w:type="spellEnd"/>
      <w:r w:rsidRPr="002F536C">
        <w:rPr>
          <w:i/>
          <w:iCs/>
          <w:sz w:val="24"/>
          <w:szCs w:val="28"/>
          <w:lang w:val="uk-UA"/>
        </w:rPr>
        <w:t>и)</w:t>
      </w:r>
    </w:p>
    <w:p w:rsidR="009E4543" w:rsidRPr="00CA11C8" w:rsidRDefault="009E4543" w:rsidP="005F4CBC">
      <w:pPr>
        <w:pStyle w:val="a3"/>
        <w:numPr>
          <w:ilvl w:val="1"/>
          <w:numId w:val="18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Побудуйте графік функції </w:t>
      </w:r>
      <m:oMath>
        <m:r>
          <w:rPr>
            <w:rFonts w:ascii="Cambria Math" w:hAnsi="Cambria Math" w:cs="Times New Roman"/>
            <w:sz w:val="24"/>
            <w:lang w:val="uk-UA"/>
          </w:rPr>
          <m:t>y=3-2x-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lang w:val="uk-UA"/>
          </w:rPr>
          <m:t>.</m:t>
        </m:r>
      </m:oMath>
      <w:r w:rsidRPr="00CA1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Користуючись графіком, знайдіть: </w:t>
      </w:r>
    </w:p>
    <w:p w:rsidR="009E4543" w:rsidRDefault="009E4543" w:rsidP="005F4CB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область значень функції;</w:t>
      </w:r>
    </w:p>
    <w:p w:rsidR="009E4543" w:rsidRPr="005F4CBC" w:rsidRDefault="009E4543" w:rsidP="005F4CB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проміжок спадання функції.</w:t>
      </w:r>
    </w:p>
    <w:sectPr w:rsidR="009E4543" w:rsidRPr="005F4CBC" w:rsidSect="0007765B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15"/>
    <w:multiLevelType w:val="hybridMultilevel"/>
    <w:tmpl w:val="43B8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C7A21"/>
    <w:multiLevelType w:val="hybridMultilevel"/>
    <w:tmpl w:val="EE608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F067F"/>
    <w:multiLevelType w:val="hybridMultilevel"/>
    <w:tmpl w:val="0D84BFB2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F80"/>
    <w:multiLevelType w:val="hybridMultilevel"/>
    <w:tmpl w:val="2072F91E"/>
    <w:lvl w:ilvl="0" w:tplc="2A265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949B4"/>
    <w:multiLevelType w:val="hybridMultilevel"/>
    <w:tmpl w:val="9B081546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2E9A"/>
    <w:multiLevelType w:val="hybridMultilevel"/>
    <w:tmpl w:val="2DC40FB6"/>
    <w:lvl w:ilvl="0" w:tplc="FDD2E8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4192"/>
    <w:multiLevelType w:val="multilevel"/>
    <w:tmpl w:val="23A24B7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C46FE9"/>
    <w:multiLevelType w:val="hybridMultilevel"/>
    <w:tmpl w:val="1B026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45A00"/>
    <w:multiLevelType w:val="hybridMultilevel"/>
    <w:tmpl w:val="2DC40FB6"/>
    <w:lvl w:ilvl="0" w:tplc="FDD2E8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84BD6"/>
    <w:multiLevelType w:val="hybridMultilevel"/>
    <w:tmpl w:val="BD1E9AF0"/>
    <w:lvl w:ilvl="0" w:tplc="CB529CB0">
      <w:start w:val="5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5692A81"/>
    <w:multiLevelType w:val="hybridMultilevel"/>
    <w:tmpl w:val="829034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68303CDA"/>
    <w:multiLevelType w:val="hybridMultilevel"/>
    <w:tmpl w:val="154A2A4A"/>
    <w:lvl w:ilvl="0" w:tplc="BFA6FAAE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>
    <w:nsid w:val="6C605DD6"/>
    <w:multiLevelType w:val="hybridMultilevel"/>
    <w:tmpl w:val="112E516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752A1037"/>
    <w:multiLevelType w:val="multilevel"/>
    <w:tmpl w:val="23A24B7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79030C"/>
    <w:multiLevelType w:val="hybridMultilevel"/>
    <w:tmpl w:val="20941A8A"/>
    <w:lvl w:ilvl="0" w:tplc="9148D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328C6"/>
    <w:multiLevelType w:val="hybridMultilevel"/>
    <w:tmpl w:val="112E516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5"/>
  </w:num>
  <w:num w:numId="17">
    <w:abstractNumId w:val="9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1B"/>
    <w:rsid w:val="0007765B"/>
    <w:rsid w:val="0019691C"/>
    <w:rsid w:val="002A4F10"/>
    <w:rsid w:val="002F536C"/>
    <w:rsid w:val="00444D8A"/>
    <w:rsid w:val="005F4CBC"/>
    <w:rsid w:val="006573A2"/>
    <w:rsid w:val="00714F24"/>
    <w:rsid w:val="008F3E23"/>
    <w:rsid w:val="00965271"/>
    <w:rsid w:val="009A0510"/>
    <w:rsid w:val="009E446F"/>
    <w:rsid w:val="009E4543"/>
    <w:rsid w:val="00AA320A"/>
    <w:rsid w:val="00C0417C"/>
    <w:rsid w:val="00D16D6E"/>
    <w:rsid w:val="00D3341B"/>
    <w:rsid w:val="00F46CF5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E44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5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E44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5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Student_02</cp:lastModifiedBy>
  <cp:revision>3</cp:revision>
  <dcterms:created xsi:type="dcterms:W3CDTF">2019-04-25T10:46:00Z</dcterms:created>
  <dcterms:modified xsi:type="dcterms:W3CDTF">2019-04-25T10:46:00Z</dcterms:modified>
</cp:coreProperties>
</file>